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CD178E">
        <w:t>26.10</w:t>
      </w:r>
      <w:r w:rsidR="0081313F" w:rsidRPr="0081313F">
        <w:t xml:space="preserve">.2023 г. </w:t>
      </w:r>
      <w:r w:rsidR="00BB2CDE">
        <w:t>(протокол №</w:t>
      </w:r>
      <w:r w:rsidR="00E24DA1">
        <w:t xml:space="preserve"> </w:t>
      </w:r>
      <w:r w:rsidR="0081313F" w:rsidRPr="0081313F">
        <w:t>2</w:t>
      </w:r>
      <w:r w:rsidR="00CD178E">
        <w:t>8</w:t>
      </w:r>
      <w:r w:rsidR="00BB2CDE">
        <w:t xml:space="preserve">) принято решение о присуждении ученой степени </w:t>
      </w:r>
      <w:r w:rsidR="00924729">
        <w:t xml:space="preserve">кандидата </w:t>
      </w:r>
      <w:r w:rsidR="00BB2CDE">
        <w:t>ме</w:t>
      </w:r>
      <w:r w:rsidR="001903E4">
        <w:t>дицинских наук по специальности</w:t>
      </w:r>
      <w:r w:rsidR="00BB2CDE">
        <w:t xml:space="preserve"> </w:t>
      </w:r>
      <w:r w:rsidR="0081313F" w:rsidRPr="0081313F">
        <w:t>3.1.2. – челюстно-лицевая хирургия</w:t>
      </w:r>
      <w:r w:rsidR="00BB2CDE" w:rsidRPr="00BB2CDE">
        <w:t xml:space="preserve">, </w:t>
      </w:r>
      <w:r w:rsidR="00BB2CDE">
        <w:t>медицинские науки</w:t>
      </w:r>
      <w:r w:rsidR="00A559BE">
        <w:t>,</w:t>
      </w:r>
      <w:r w:rsidR="00BB2CDE">
        <w:t xml:space="preserve"> </w:t>
      </w:r>
      <w:r w:rsidR="00CD178E" w:rsidRPr="00CD178E">
        <w:t>Арутюняну Гору Григорьевичу</w:t>
      </w:r>
      <w:r w:rsidR="00E925D2" w:rsidRPr="00E925D2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r w:rsidR="000A0B96" w:rsidRPr="000A0B96">
        <w:t>Дифференцированный подход к выбору хирургического лечения доброкачественных новообразований околоушной слюнной железы</w:t>
      </w:r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CD178E" w:rsidP="00FC5AC0">
      <w:pPr>
        <w:spacing w:after="0"/>
        <w:jc w:val="both"/>
      </w:pPr>
      <w:proofErr w:type="gramStart"/>
      <w:r w:rsidRPr="00CD178E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CD178E">
        <w:t>Грудянов</w:t>
      </w:r>
      <w:proofErr w:type="spellEnd"/>
      <w:r w:rsidRPr="00CD178E">
        <w:t xml:space="preserve"> Александр Иванович, к.м.н. Гусева Ирина Евгеньевна, д.м.н. </w:t>
      </w:r>
      <w:proofErr w:type="spellStart"/>
      <w:r w:rsidRPr="00CD178E">
        <w:t>Чкадуа</w:t>
      </w:r>
      <w:proofErr w:type="spellEnd"/>
      <w:r w:rsidRPr="00CD178E">
        <w:t xml:space="preserve"> Тамара </w:t>
      </w:r>
      <w:proofErr w:type="spellStart"/>
      <w:r w:rsidRPr="00CD178E">
        <w:t>Зурабовна</w:t>
      </w:r>
      <w:proofErr w:type="spellEnd"/>
      <w:r w:rsidRPr="00CD178E">
        <w:t xml:space="preserve">, д.м.н., доцент </w:t>
      </w:r>
      <w:proofErr w:type="spellStart"/>
      <w:r w:rsidRPr="00CD178E">
        <w:t>Авраамова</w:t>
      </w:r>
      <w:proofErr w:type="spellEnd"/>
      <w:r w:rsidRPr="00CD178E">
        <w:t xml:space="preserve"> Ольга Георгиевна, д.м.н., профессор </w:t>
      </w:r>
      <w:proofErr w:type="spellStart"/>
      <w:r w:rsidRPr="00CD178E">
        <w:t>Аржанцев</w:t>
      </w:r>
      <w:proofErr w:type="spellEnd"/>
      <w:r w:rsidRPr="00CD178E">
        <w:t xml:space="preserve"> Андрей Павлович, д.м.н., профессор Арсенина Ольга Ивановна, д.м.н. </w:t>
      </w:r>
      <w:proofErr w:type="spellStart"/>
      <w:r w:rsidRPr="00CD178E">
        <w:t>Бадалян</w:t>
      </w:r>
      <w:proofErr w:type="spellEnd"/>
      <w:r w:rsidRPr="00CD178E">
        <w:t xml:space="preserve"> </w:t>
      </w:r>
      <w:proofErr w:type="spellStart"/>
      <w:r w:rsidRPr="00CD178E">
        <w:t>Вардитер</w:t>
      </w:r>
      <w:proofErr w:type="spellEnd"/>
      <w:r w:rsidRPr="00CD178E">
        <w:t xml:space="preserve"> </w:t>
      </w:r>
      <w:proofErr w:type="spellStart"/>
      <w:r w:rsidRPr="00CD178E">
        <w:t>Агабековна</w:t>
      </w:r>
      <w:proofErr w:type="spellEnd"/>
      <w:proofErr w:type="gramEnd"/>
      <w:r w:rsidRPr="00CD178E">
        <w:t xml:space="preserve">,  </w:t>
      </w:r>
      <w:proofErr w:type="gramStart"/>
      <w:r w:rsidRPr="00CD178E">
        <w:t xml:space="preserve">д.м.н., профессор </w:t>
      </w:r>
      <w:proofErr w:type="spellStart"/>
      <w:r w:rsidRPr="00CD178E">
        <w:t>Брайловская</w:t>
      </w:r>
      <w:proofErr w:type="spellEnd"/>
      <w:r w:rsidRPr="00CD178E">
        <w:t xml:space="preserve"> Татьяна Владиславовна, д.м.н., профессор Вагнер Владимир Давыдович, д.м.н. Васильев Андрей Вячеславович, д.м.н. Ведяева Анна Петровна, д.м.н. </w:t>
      </w:r>
      <w:proofErr w:type="spellStart"/>
      <w:r w:rsidRPr="00CD178E">
        <w:t>Вербо</w:t>
      </w:r>
      <w:proofErr w:type="spellEnd"/>
      <w:r w:rsidRPr="00CD178E">
        <w:t xml:space="preserve"> Елена Викторовна, д.м.н., профессор Винниченко Юрий Алексеевич, д.м.н. </w:t>
      </w:r>
      <w:proofErr w:type="spellStart"/>
      <w:r w:rsidRPr="00CD178E">
        <w:t>Короленкова</w:t>
      </w:r>
      <w:proofErr w:type="spellEnd"/>
      <w:r w:rsidRPr="00CD178E">
        <w:t xml:space="preserve"> Мария Владимировна, д.м.н., профессор </w:t>
      </w:r>
      <w:proofErr w:type="spellStart"/>
      <w:r w:rsidRPr="00CD178E">
        <w:t>Кречина</w:t>
      </w:r>
      <w:proofErr w:type="spellEnd"/>
      <w:r w:rsidRPr="00CD178E">
        <w:t xml:space="preserve"> Елена Константиновна, д.м.н., профессор Лебеденко Игорь Юльевич, д</w:t>
      </w:r>
      <w:proofErr w:type="gramEnd"/>
      <w:r w:rsidRPr="00CD178E">
        <w:t xml:space="preserve">. </w:t>
      </w:r>
      <w:proofErr w:type="spellStart"/>
      <w:proofErr w:type="gramStart"/>
      <w:r w:rsidRPr="00CD178E">
        <w:t>м.н</w:t>
      </w:r>
      <w:proofErr w:type="spellEnd"/>
      <w:r w:rsidRPr="00CD178E">
        <w:t xml:space="preserve">., профессор Лосев Фёдор Фёдорович, д.м.н., профессор </w:t>
      </w:r>
      <w:proofErr w:type="spellStart"/>
      <w:r w:rsidRPr="00CD178E">
        <w:t>Надточий</w:t>
      </w:r>
      <w:proofErr w:type="spellEnd"/>
      <w:r w:rsidRPr="00CD178E">
        <w:t xml:space="preserve"> Андрей Геннадьевич, д.м.н., профессор Рогинский Виталий Владиславович, </w:t>
      </w:r>
      <w:bookmarkStart w:id="0" w:name="_GoBack"/>
      <w:bookmarkEnd w:id="0"/>
      <w:r w:rsidRPr="00CD178E">
        <w:t>д.м.н., профессор Яременко Андрей Ильич.</w:t>
      </w:r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74C8"/>
    <w:rsid w:val="002D5D3D"/>
    <w:rsid w:val="002E220E"/>
    <w:rsid w:val="002E550A"/>
    <w:rsid w:val="00322CAB"/>
    <w:rsid w:val="00331B7B"/>
    <w:rsid w:val="00332F7E"/>
    <w:rsid w:val="0035332C"/>
    <w:rsid w:val="0035620F"/>
    <w:rsid w:val="00376FB6"/>
    <w:rsid w:val="003A2142"/>
    <w:rsid w:val="003A59DC"/>
    <w:rsid w:val="003B7FE0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35DB8"/>
    <w:rsid w:val="00C3716C"/>
    <w:rsid w:val="00C47F1D"/>
    <w:rsid w:val="00C51B40"/>
    <w:rsid w:val="00C52255"/>
    <w:rsid w:val="00C634CD"/>
    <w:rsid w:val="00C72F61"/>
    <w:rsid w:val="00C92C6A"/>
    <w:rsid w:val="00C93583"/>
    <w:rsid w:val="00CA6033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2023-11-10T08:12:00Z</dcterms:created>
  <dcterms:modified xsi:type="dcterms:W3CDTF">2023-11-10T08:12:00Z</dcterms:modified>
</cp:coreProperties>
</file>